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47" w:rsidRPr="00A86247" w:rsidRDefault="00A86247" w:rsidP="00A8624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247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A86247" w:rsidRDefault="00A86247" w:rsidP="00A8624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2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247">
        <w:rPr>
          <w:rFonts w:ascii="Times New Roman" w:hAnsi="Times New Roman" w:cs="Times New Roman"/>
          <w:b/>
          <w:sz w:val="28"/>
          <w:szCs w:val="28"/>
        </w:rPr>
        <w:t>Рощупкина</w:t>
      </w:r>
      <w:proofErr w:type="spellEnd"/>
      <w:r w:rsidRPr="00A86247">
        <w:rPr>
          <w:rFonts w:ascii="Times New Roman" w:hAnsi="Times New Roman" w:cs="Times New Roman"/>
          <w:b/>
          <w:sz w:val="28"/>
          <w:szCs w:val="28"/>
        </w:rPr>
        <w:t xml:space="preserve"> Татьяна Алексеевна</w:t>
      </w:r>
    </w:p>
    <w:p w:rsidR="00A86247" w:rsidRPr="00A86247" w:rsidRDefault="00A86247" w:rsidP="00A8624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6247" w:rsidRPr="00A86247" w:rsidRDefault="00A86247" w:rsidP="00A8624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6247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A86247" w:rsidRPr="00A86247" w:rsidRDefault="00A86247" w:rsidP="00A8624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6247">
        <w:rPr>
          <w:rFonts w:ascii="Times New Roman" w:hAnsi="Times New Roman" w:cs="Times New Roman"/>
          <w:b/>
          <w:color w:val="FF0000"/>
          <w:sz w:val="32"/>
          <w:szCs w:val="32"/>
        </w:rPr>
        <w:t>«Пример родителей, как фактор успешного воспитания у детей безопасного поведения на улице»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86247" w:rsidRPr="00A86247" w:rsidRDefault="00A86247" w:rsidP="00A8624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00971" cy="2943225"/>
            <wp:effectExtent l="19050" t="0" r="4329" b="0"/>
            <wp:docPr id="1" name="Рисунок 1" descr="http://fantaziyapyt.ru/storage/app/uploads/public/5c7/284/730/5c7284730e8ad23644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ntaziyapyt.ru/storage/app/uploads/public/5c7/284/730/5c7284730e8ad236448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212" cy="294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Безопасность детей на улице нередко зависит от поведения ребенка, а точнее – того, научили ли вы его вести себя нужным образом с незнакомыми людьми, обучили ли вы его правилам дорожного движения и т.д.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улице малыша поджидает много опасностей, из которых самая пугающая - «плохие дяди», а часто и «тети». Правилам безопасного поведения с незнакомцами нужно учить с пеленок. 4-летний малыш твердо должен знать, что ни при каких обстоятельствах нельзя заговаривать с чужими людьми; что мама никогда не пришлет за ним никого постороннего; что на любые предложения нужно отвечать «нет» и убегать; что нужно держаться подальше от припаркованных машин.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Самое сложное - объяснить ребенку, от которого дома все требуют послушания взрослым, что такое послушание хорошо не всегда. Ведь незнакомец может не только заманивать, но и ругать, отчитывать за вымышленные проделки: дети в такой ситуации часто теряются, чувствуют себя виноватыми и забывают о том, </w:t>
      </w:r>
      <w:proofErr w:type="gramStart"/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</w:t>
      </w:r>
      <w:proofErr w:type="gramEnd"/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 в «полицию», ни «домой к маме» с чужим человеком идти нельзя. Объясните, что на </w:t>
      </w:r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провокации типа «Я думал, ты уже большой, а ты у мамы разрешения спрашиваешь» поддаваться нельзя. Психологическим барьером может оказаться и крик. Дома мама постоянно </w:t>
      </w:r>
      <w:proofErr w:type="gramStart"/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талдычит</w:t>
      </w:r>
      <w:proofErr w:type="gramEnd"/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не ори! А в опасной ситуации именно крик может стать спасением - об этом малышу тоже стоит регулярно напоминать. Самое эффективное кричать не «Помогите!», а «Это не мой папа (или мама)!». «Очень важно, чтобы с самого раннего возраста ребенок знал, что его тело принадлежит только ему, и без его согласия никто не имеет права до него дотрагиваться. Поэтому даже родителям и близким не стоит тискать малыша против его воли. Малышу нужно внушить, что без разрешения мамы никто не имеет права брать его на руки или за руку, угощать сладостями, дарить подарки. И что в ситуации, когда это делает чужой человек, допустимы все методы самообороны: можно кричать, царапаться, кусаться.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до 7 лет еще не способны контролировать свои желания и не осознают глобальных последствий своих поступков. Они никогда не убегают из дома или со двора специально: у них еще очень сильна психологическая зависимость от родителей, а у детей до 3 лет эта зависимость еще и физиологическая. Но если дома плохо, во дворе скучно, взрослого нет рядом, а маленькая и </w:t>
      </w:r>
      <w:proofErr w:type="gramStart"/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столь</w:t>
      </w:r>
      <w:proofErr w:type="gramEnd"/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же неразумная подружка предлагает увлекательное приключение (например, пойти в соседний лес поискать Бабу-ягу), для ребенка это может стать мощным стимулом, который переборет всевозможные страхи: и перед самой Бабой-ягой, и перед наказанием родителей.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Наказывать ли найденыша? Это зависит от тяжести проступка. Если он потерялся случайно, не обрушивайтесь на него с карой - обнимите его, успокойтесь и помогите выразить пережитые чувства. Потом вы вернетесь к этой ситуации и устроите «разбор полетов», оценивая действия малыша. Если же, невзирая на все запреты, ребенок самовольно ушел из дома, со двора, «с того места», наказание обязательно должно соответствовать тяжести проступка - из серии «Чтоб на всю жизнь запомнил». В ходе неприятного разговора не бойтесь чрезмерно запугать малыша: «страшилки», увы, - это наша обыденная реальность. Если ребенку меньше 3 лет, объяснения не помогут: придется рассказывать страшные сказки с плохим концом, без волшебства, где героями являются реальные персонажи: маленький мальчик, злой человек. И обязательно скажите ему: «Что бы ни случилось, что бы ты ни натворил, ты мой ребенок, и дома мы сможем решить все проблемы вместе». Тогда </w:t>
      </w:r>
      <w:r w:rsidRPr="00A86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после долгого и нервного приключения малышу будет не страшно возвращаться в объятия близких людей.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Знакомить детей с культурой поведения на улице и в транспорте, учить их правилам дорожного движения необходимо с самого раннего возраста, так как знания, полученные в детстве, являются наиболее прочными.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Пример родителей – один из основных факторов успешного воспитания у детей навыков безопасного поведения на дороге. Поэтому, переходя дорогу с ребенком, родители не должны допускать движения на красный и желтый сигналы светофора, спешки на проезжей части, бега через дорогу к маршрутке или троллейбусу.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 время прогулок, похода в магазин с трехлетним ребенком взрослым уже следует обращать внимание малышей на стоящие во дворе или движущиеся по дороге автомобили, при этом уточнять части той или иной машины (кабина, колеса, руль и т.д.), называть цвета светофора и объяснять, что означает каждый его сигнал, показывать, где можно ходить людям, а где ездят автомобили.</w:t>
      </w:r>
      <w:proofErr w:type="gramEnd"/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Постепенно у детей обогащается словарный запас, воспитываются навыки пространственной ориентировки.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proofErr w:type="gramStart"/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более старшем</w:t>
      </w:r>
      <w:proofErr w:type="gramEnd"/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возрасте представления детей о правилах дорожного движения необходимо расширять: улица широкая или узкая, автомобили движутся по проезжей части, пешеходы ходят по тротуарам, а улицу переходят по пешеходному переходу. Дети узнают, что люди ездят на легковых автомобилях, троллейбусах, автобусах, грузы перевозят на грузовых машинах, а автомобилем управляет водитель. Во время прогулок, похода в детский сад или из детского сада домой родители должны обращать внимание детей и на дорожные знаки, которые встречаются им по пути. </w:t>
      </w:r>
      <w:proofErr w:type="gramStart"/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Полученные знания закрепляются и расширяются в повседневном жизни воспитателями и родителями, но следует помнить, что одно неправильное действие взрослых на глазах у ребенка или вместе с ним при переходе улицы, является плохим примером для ребенка.</w:t>
      </w:r>
      <w:proofErr w:type="gramEnd"/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Родителям надо объяснить детям, что они должны играть только во дворе, кататься на велосипеде, самокате, роликах в пределах двора или на специально отведенных для этого площадках, не выезжая на проезжую часть улицы.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Ребенок твердо должен знать, что переходить дорогу надо по пешеходному переходу спокойным шагом и </w:t>
      </w:r>
      <w:proofErr w:type="gramStart"/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в коем случае</w:t>
      </w:r>
      <w:proofErr w:type="gramEnd"/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бегом.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Большую опасность для детей представляют нерегулируемые пешеходные переходы. Необходимо объяснить ребенку, что прежде чем перейти дорогу, надо посмотреть налево и направо, убедиться, что расстояние до автомашин с обеих сторон позволяет перейти дорогу, и только тогда можно выходить на проезжую часть.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регулируемом пешеходном переходе объясните ребенку, что красный сигнал светофора – запрещающий, желтый означает – стой и жди, зеленый – разрешающий. Особенно опасно выходить на дорогу при желтом сигнале светофора, </w:t>
      </w:r>
      <w:proofErr w:type="gramStart"/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потому</w:t>
      </w:r>
      <w:proofErr w:type="gramEnd"/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 некоторые автомобили завершают проезд перекрестка и при этом увеличивают скорость.</w:t>
      </w:r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ваш ребенок скоро идет в первый класс, то уже сейчас пройдите с ним маршрут от дома до школы и обратно, обращая внимание на то, где надо переходить дорогу.</w:t>
      </w:r>
      <w:bookmarkStart w:id="0" w:name="_GoBack"/>
      <w:bookmarkEnd w:id="0"/>
    </w:p>
    <w:p w:rsidR="00A86247" w:rsidRPr="00A86247" w:rsidRDefault="00A86247" w:rsidP="00A8624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A86247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Итак, работа по обучению детей правилам безопасного поведения на улицах города должна быть систематической. Для того чтобы она </w:t>
      </w:r>
      <w:proofErr w:type="gramStart"/>
      <w:r w:rsidRPr="00A86247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принесла результаты</w:t>
      </w:r>
      <w:proofErr w:type="gramEnd"/>
      <w:r w:rsidRPr="00A86247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, недостаточно одного занятия или беседы с детьми, ведь детям не достаточно теоретических знаний, они должны применять их еще и на практике. И если теоретические знания мы можем обеспечить детям в детском саду, то их практическое применение целиком ложится на ваши плечи, родители.</w:t>
      </w:r>
    </w:p>
    <w:p w:rsidR="00A86247" w:rsidRPr="00A86247" w:rsidRDefault="00A86247" w:rsidP="00A86247">
      <w:pPr>
        <w:spacing w:after="0"/>
        <w:ind w:firstLine="709"/>
        <w:rPr>
          <w:sz w:val="28"/>
          <w:szCs w:val="28"/>
        </w:rPr>
      </w:pPr>
    </w:p>
    <w:p w:rsidR="00324606" w:rsidRPr="00A86247" w:rsidRDefault="00324606">
      <w:pPr>
        <w:rPr>
          <w:sz w:val="28"/>
          <w:szCs w:val="28"/>
        </w:rPr>
      </w:pPr>
    </w:p>
    <w:sectPr w:rsidR="00324606" w:rsidRPr="00A86247" w:rsidSect="00A86247">
      <w:pgSz w:w="11906" w:h="16838"/>
      <w:pgMar w:top="720" w:right="720" w:bottom="720" w:left="720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247"/>
    <w:rsid w:val="00324606"/>
    <w:rsid w:val="00A8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2022-03-07T18:24:00Z</dcterms:created>
  <dcterms:modified xsi:type="dcterms:W3CDTF">2022-03-07T18:31:00Z</dcterms:modified>
</cp:coreProperties>
</file>